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672" w:rsidRDefault="00255672">
      <w:r w:rsidRPr="00255672">
        <w:rPr>
          <w:rFonts w:ascii="Arial" w:hAnsi="Arial" w:cs="Arial"/>
          <w:color w:val="FF0000"/>
          <w:sz w:val="32"/>
          <w:szCs w:val="32"/>
        </w:rPr>
        <w:t xml:space="preserve">THE </w:t>
      </w:r>
      <w:r w:rsidRPr="00255672">
        <w:rPr>
          <w:rFonts w:ascii="Arial" w:hAnsi="Arial" w:cs="Arial"/>
          <w:color w:val="FF0000"/>
          <w:sz w:val="32"/>
          <w:szCs w:val="32"/>
        </w:rPr>
        <w:t>KOMÁROV</w:t>
      </w:r>
      <w:r w:rsidRPr="00255672">
        <w:rPr>
          <w:rFonts w:ascii="Arial" w:hAnsi="Arial" w:cs="Arial"/>
          <w:color w:val="FF0000"/>
          <w:sz w:val="32"/>
          <w:szCs w:val="32"/>
        </w:rPr>
        <w:t xml:space="preserve"> HOTEL</w:t>
      </w:r>
      <w:r w:rsidRPr="00255672">
        <w:rPr>
          <w:color w:val="FF0000"/>
        </w:rPr>
        <w:t xml:space="preserve"> </w:t>
      </w:r>
      <w:r>
        <w:t xml:space="preserve">- </w:t>
      </w:r>
      <w:hyperlink r:id="rId4" w:history="1">
        <w:r>
          <w:rPr>
            <w:rStyle w:val="Hypertextovodkaz"/>
          </w:rPr>
          <w:t>https://www.skm.muni.cz/hotel/komarov?en</w:t>
        </w:r>
      </w:hyperlink>
    </w:p>
    <w:p w:rsidR="00255672" w:rsidRDefault="00255672" w:rsidP="00255672">
      <w:pPr>
        <w:spacing w:line="360" w:lineRule="auto"/>
        <w:rPr>
          <w:rFonts w:ascii="Arial" w:hAnsi="Arial" w:cs="Arial"/>
          <w:color w:val="404040"/>
          <w:sz w:val="24"/>
          <w:szCs w:val="24"/>
          <w:shd w:val="clear" w:color="auto" w:fill="FFFFFF"/>
        </w:rPr>
      </w:pP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Acco</w:t>
      </w:r>
      <w:r w:rsidR="00795271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255672">
        <w:rPr>
          <w:rFonts w:ascii="Arial" w:hAnsi="Arial" w:cs="Arial"/>
          <w:sz w:val="24"/>
          <w:szCs w:val="24"/>
          <w:shd w:val="clear" w:color="auto" w:fill="FFFFFF"/>
        </w:rPr>
        <w:t>modation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in a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calm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area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of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Brno,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at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the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university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halls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of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residence, in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the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proximity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of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255672">
        <w:rPr>
          <w:rFonts w:ascii="Arial" w:hAnsi="Arial" w:cs="Arial"/>
          <w:sz w:val="24"/>
          <w:szCs w:val="24"/>
          <w:shd w:val="clear" w:color="auto" w:fill="FFFFFF"/>
        </w:rPr>
        <w:t>the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Olympia</w:t>
      </w:r>
      <w:proofErr w:type="gram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and Avion shopping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cent</w:t>
      </w:r>
      <w:r w:rsidR="00795271">
        <w:rPr>
          <w:rFonts w:ascii="Arial" w:hAnsi="Arial" w:cs="Arial"/>
          <w:sz w:val="24"/>
          <w:szCs w:val="24"/>
          <w:shd w:val="clear" w:color="auto" w:fill="FFFFFF"/>
        </w:rPr>
        <w:t>er</w:t>
      </w:r>
      <w:r w:rsidRPr="00255672">
        <w:rPr>
          <w:rFonts w:ascii="Arial" w:hAnsi="Arial" w:cs="Arial"/>
          <w:sz w:val="24"/>
          <w:szCs w:val="24"/>
          <w:shd w:val="clear" w:color="auto" w:fill="FFFFFF"/>
        </w:rPr>
        <w:t>s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There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are 17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beds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available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all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year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round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in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twin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or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triple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rooms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with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sanitary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facilities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and a TV and a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shared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kitchen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on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each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floor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.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Wired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Internet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connection</w:t>
      </w:r>
      <w:proofErr w:type="spellEnd"/>
      <w:r w:rsidR="00795271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="00795271">
        <w:rPr>
          <w:rFonts w:ascii="Arial" w:hAnsi="Arial" w:cs="Arial"/>
          <w:sz w:val="24"/>
          <w:szCs w:val="24"/>
          <w:shd w:val="clear" w:color="auto" w:fill="FFFFFF"/>
        </w:rPr>
        <w:t>is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available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in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each</w:t>
      </w:r>
      <w:proofErr w:type="spellEnd"/>
      <w:r w:rsidRPr="00255672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spellStart"/>
      <w:r w:rsidRPr="00255672">
        <w:rPr>
          <w:rFonts w:ascii="Arial" w:hAnsi="Arial" w:cs="Arial"/>
          <w:sz w:val="24"/>
          <w:szCs w:val="24"/>
          <w:shd w:val="clear" w:color="auto" w:fill="FFFFFF"/>
        </w:rPr>
        <w:t>room</w:t>
      </w:r>
      <w:proofErr w:type="spellEnd"/>
      <w:r w:rsidRPr="00255672">
        <w:rPr>
          <w:rFonts w:ascii="Arial" w:hAnsi="Arial" w:cs="Arial"/>
          <w:color w:val="404040"/>
          <w:sz w:val="24"/>
          <w:szCs w:val="24"/>
          <w:shd w:val="clear" w:color="auto" w:fill="FFFFFF"/>
        </w:rPr>
        <w:t>. </w:t>
      </w:r>
      <w:hyperlink r:id="rId5" w:history="1">
        <w:r w:rsidRPr="00255672">
          <w:rPr>
            <w:rStyle w:val="Hypertextovodkaz"/>
            <w:rFonts w:ascii="Arial" w:hAnsi="Arial" w:cs="Arial"/>
            <w:color w:val="4169E1"/>
            <w:sz w:val="24"/>
            <w:szCs w:val="24"/>
            <w:u w:val="none"/>
            <w:shd w:val="clear" w:color="auto" w:fill="FFFFFF"/>
          </w:rPr>
          <w:t>pevného internetové připojení</w:t>
        </w:r>
      </w:hyperlink>
      <w:r w:rsidRPr="00255672">
        <w:rPr>
          <w:rFonts w:ascii="Arial" w:hAnsi="Arial" w:cs="Arial"/>
          <w:color w:val="404040"/>
          <w:sz w:val="24"/>
          <w:szCs w:val="24"/>
          <w:shd w:val="clear" w:color="auto" w:fill="FFFFFF"/>
        </w:rPr>
        <w:t> a </w:t>
      </w:r>
      <w:proofErr w:type="spellStart"/>
      <w:r w:rsidRPr="00255672">
        <w:rPr>
          <w:rFonts w:ascii="Arial" w:hAnsi="Arial" w:cs="Arial"/>
          <w:sz w:val="24"/>
          <w:szCs w:val="24"/>
        </w:rPr>
        <w:fldChar w:fldCharType="begin"/>
      </w:r>
      <w:r w:rsidRPr="00255672">
        <w:rPr>
          <w:rFonts w:ascii="Arial" w:hAnsi="Arial" w:cs="Arial"/>
          <w:sz w:val="24"/>
          <w:szCs w:val="24"/>
        </w:rPr>
        <w:instrText xml:space="preserve"> HYPERLINK "https://www.skm.muni.cz/internet/wifi-eduroam?en" </w:instrText>
      </w:r>
      <w:r w:rsidRPr="00255672">
        <w:rPr>
          <w:rFonts w:ascii="Arial" w:hAnsi="Arial" w:cs="Arial"/>
          <w:sz w:val="24"/>
          <w:szCs w:val="24"/>
        </w:rPr>
        <w:fldChar w:fldCharType="separate"/>
      </w:r>
      <w:r w:rsidRPr="00255672">
        <w:rPr>
          <w:rStyle w:val="Hypertextovodkaz"/>
          <w:rFonts w:ascii="Arial" w:hAnsi="Arial" w:cs="Arial"/>
          <w:color w:val="4169E1"/>
          <w:sz w:val="24"/>
          <w:szCs w:val="24"/>
          <w:u w:val="none"/>
          <w:shd w:val="clear" w:color="auto" w:fill="FFFFFF"/>
        </w:rPr>
        <w:t>WiFi</w:t>
      </w:r>
      <w:proofErr w:type="spellEnd"/>
      <w:r w:rsidRPr="00255672">
        <w:rPr>
          <w:rStyle w:val="Hypertextovodkaz"/>
          <w:rFonts w:ascii="Arial" w:hAnsi="Arial" w:cs="Arial"/>
          <w:color w:val="4169E1"/>
          <w:sz w:val="24"/>
          <w:szCs w:val="24"/>
          <w:u w:val="none"/>
          <w:shd w:val="clear" w:color="auto" w:fill="FFFFFF"/>
        </w:rPr>
        <w:t xml:space="preserve"> </w:t>
      </w:r>
      <w:proofErr w:type="spellStart"/>
      <w:r w:rsidRPr="00255672">
        <w:rPr>
          <w:rStyle w:val="Hypertextovodkaz"/>
          <w:rFonts w:ascii="Arial" w:hAnsi="Arial" w:cs="Arial"/>
          <w:color w:val="4169E1"/>
          <w:sz w:val="24"/>
          <w:szCs w:val="24"/>
          <w:u w:val="none"/>
          <w:shd w:val="clear" w:color="auto" w:fill="FFFFFF"/>
        </w:rPr>
        <w:t>eduroam</w:t>
      </w:r>
      <w:proofErr w:type="spellEnd"/>
      <w:r w:rsidRPr="00255672">
        <w:rPr>
          <w:rFonts w:ascii="Arial" w:hAnsi="Arial" w:cs="Arial"/>
          <w:sz w:val="24"/>
          <w:szCs w:val="24"/>
        </w:rPr>
        <w:fldChar w:fldCharType="end"/>
      </w:r>
      <w:r w:rsidRPr="00255672">
        <w:rPr>
          <w:rFonts w:ascii="Arial" w:hAnsi="Arial" w:cs="Arial"/>
          <w:color w:val="404040"/>
          <w:sz w:val="24"/>
          <w:szCs w:val="24"/>
          <w:shd w:val="clear" w:color="auto" w:fill="FFFFFF"/>
        </w:rPr>
        <w:t>.</w:t>
      </w:r>
    </w:p>
    <w:p w:rsidR="00255672" w:rsidRPr="00255672" w:rsidRDefault="00255672" w:rsidP="00255672">
      <w:pPr>
        <w:pStyle w:val="Normlnweb"/>
        <w:shd w:val="clear" w:color="auto" w:fill="FFFFFF"/>
        <w:rPr>
          <w:rFonts w:ascii="Arial" w:eastAsiaTheme="minorHAnsi" w:hAnsi="Arial" w:cs="Arial"/>
          <w:shd w:val="clear" w:color="auto" w:fill="FFFFFF"/>
          <w:lang w:eastAsia="en-US"/>
        </w:rPr>
      </w:pPr>
      <w:proofErr w:type="spellStart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>The</w:t>
      </w:r>
      <w:proofErr w:type="spellEnd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proofErr w:type="spellStart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>capacity</w:t>
      </w:r>
      <w:proofErr w:type="spellEnd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proofErr w:type="spellStart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>is</w:t>
      </w:r>
      <w:proofErr w:type="spellEnd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 xml:space="preserve"> limited </w:t>
      </w:r>
      <w:proofErr w:type="spellStart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>during</w:t>
      </w:r>
      <w:proofErr w:type="spellEnd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proofErr w:type="spellStart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>the</w:t>
      </w:r>
      <w:proofErr w:type="spellEnd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proofErr w:type="spellStart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>academic</w:t>
      </w:r>
      <w:proofErr w:type="spellEnd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proofErr w:type="spellStart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>year</w:t>
      </w:r>
      <w:proofErr w:type="spellEnd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>.</w:t>
      </w:r>
    </w:p>
    <w:p w:rsidR="00255672" w:rsidRDefault="00255672" w:rsidP="00255672">
      <w:pPr>
        <w:pStyle w:val="Normlnweb"/>
        <w:shd w:val="clear" w:color="auto" w:fill="FFFFFF"/>
        <w:rPr>
          <w:rFonts w:ascii="Arial" w:eastAsiaTheme="minorHAnsi" w:hAnsi="Arial" w:cs="Arial"/>
          <w:shd w:val="clear" w:color="auto" w:fill="FFFFFF"/>
          <w:lang w:eastAsia="en-US"/>
        </w:rPr>
      </w:pPr>
      <w:r w:rsidRPr="00255672">
        <w:rPr>
          <w:rFonts w:ascii="Arial" w:eastAsiaTheme="minorHAnsi" w:hAnsi="Arial" w:cs="Arial"/>
          <w:shd w:val="clear" w:color="auto" w:fill="FFFFFF"/>
          <w:lang w:eastAsia="en-US"/>
        </w:rPr>
        <w:t xml:space="preserve">Parking </w:t>
      </w:r>
      <w:proofErr w:type="spellStart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>of</w:t>
      </w:r>
      <w:proofErr w:type="spellEnd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proofErr w:type="spellStart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>cars</w:t>
      </w:r>
      <w:proofErr w:type="spellEnd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proofErr w:type="spellStart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>or</w:t>
      </w:r>
      <w:proofErr w:type="spellEnd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proofErr w:type="spellStart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>buses</w:t>
      </w:r>
      <w:proofErr w:type="spellEnd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 xml:space="preserve"> in front </w:t>
      </w:r>
      <w:proofErr w:type="spellStart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>of</w:t>
      </w:r>
      <w:proofErr w:type="spellEnd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  <w:proofErr w:type="spellStart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>the</w:t>
      </w:r>
      <w:proofErr w:type="spellEnd"/>
      <w:r w:rsidRPr="00255672">
        <w:rPr>
          <w:rFonts w:ascii="Arial" w:eastAsiaTheme="minorHAnsi" w:hAnsi="Arial" w:cs="Arial"/>
          <w:shd w:val="clear" w:color="auto" w:fill="FFFFFF"/>
          <w:lang w:eastAsia="en-US"/>
        </w:rPr>
        <w:t xml:space="preserve"> hotel.</w:t>
      </w:r>
    </w:p>
    <w:p w:rsidR="00D06041" w:rsidRPr="00D06041" w:rsidRDefault="00D06041" w:rsidP="00D06041">
      <w:pPr>
        <w:pStyle w:val="Nadpis3"/>
        <w:shd w:val="clear" w:color="auto" w:fill="FFFFFF"/>
        <w:rPr>
          <w:rFonts w:ascii="Arial" w:hAnsi="Arial" w:cs="Arial"/>
          <w:sz w:val="24"/>
          <w:szCs w:val="24"/>
        </w:rPr>
      </w:pPr>
      <w:proofErr w:type="spellStart"/>
      <w:r w:rsidRPr="00D06041">
        <w:rPr>
          <w:rFonts w:ascii="Arial" w:hAnsi="Arial" w:cs="Arial"/>
          <w:sz w:val="24"/>
          <w:szCs w:val="24"/>
        </w:rPr>
        <w:t>How</w:t>
      </w:r>
      <w:proofErr w:type="spellEnd"/>
      <w:r w:rsidRPr="00D06041">
        <w:rPr>
          <w:rFonts w:ascii="Arial" w:hAnsi="Arial" w:cs="Arial"/>
          <w:sz w:val="24"/>
          <w:szCs w:val="24"/>
        </w:rPr>
        <w:t xml:space="preserve"> to </w:t>
      </w:r>
      <w:proofErr w:type="spellStart"/>
      <w:r w:rsidRPr="00D06041">
        <w:rPr>
          <w:rFonts w:ascii="Arial" w:hAnsi="Arial" w:cs="Arial"/>
          <w:sz w:val="24"/>
          <w:szCs w:val="24"/>
        </w:rPr>
        <w:t>find</w:t>
      </w:r>
      <w:proofErr w:type="spellEnd"/>
      <w:r w:rsidRPr="00D0604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06041">
        <w:rPr>
          <w:rFonts w:ascii="Arial" w:hAnsi="Arial" w:cs="Arial"/>
          <w:sz w:val="24"/>
          <w:szCs w:val="24"/>
        </w:rPr>
        <w:t>us</w:t>
      </w:r>
      <w:proofErr w:type="spellEnd"/>
    </w:p>
    <w:p w:rsidR="00D06041" w:rsidRDefault="00D06041" w:rsidP="00D06041">
      <w:pPr>
        <w:pStyle w:val="Normlnweb"/>
        <w:shd w:val="clear" w:color="auto" w:fill="FFFFFF"/>
        <w:rPr>
          <w:rFonts w:ascii="PT Sans" w:hAnsi="PT Sans"/>
          <w:color w:val="404040"/>
        </w:rPr>
      </w:pPr>
      <w:proofErr w:type="spellStart"/>
      <w:r w:rsidRPr="00D06041">
        <w:rPr>
          <w:rFonts w:ascii="Arial" w:hAnsi="Arial" w:cs="Arial"/>
        </w:rPr>
        <w:t>The</w:t>
      </w:r>
      <w:proofErr w:type="spellEnd"/>
      <w:r w:rsidRPr="00D06041">
        <w:rPr>
          <w:rFonts w:ascii="Arial" w:hAnsi="Arial" w:cs="Arial"/>
        </w:rPr>
        <w:t xml:space="preserve"> </w:t>
      </w:r>
      <w:proofErr w:type="spellStart"/>
      <w:r w:rsidRPr="00D06041">
        <w:rPr>
          <w:rFonts w:ascii="Arial" w:hAnsi="Arial" w:cs="Arial"/>
        </w:rPr>
        <w:t>connection</w:t>
      </w:r>
      <w:proofErr w:type="spellEnd"/>
      <w:r w:rsidRPr="00D06041">
        <w:rPr>
          <w:rFonts w:ascii="Arial" w:hAnsi="Arial" w:cs="Arial"/>
        </w:rPr>
        <w:t xml:space="preserve"> </w:t>
      </w:r>
      <w:proofErr w:type="spellStart"/>
      <w:r w:rsidRPr="00D06041">
        <w:rPr>
          <w:rFonts w:ascii="Arial" w:hAnsi="Arial" w:cs="Arial"/>
        </w:rPr>
        <w:t>from</w:t>
      </w:r>
      <w:proofErr w:type="spellEnd"/>
      <w:r w:rsidRPr="00D06041">
        <w:rPr>
          <w:rFonts w:ascii="Arial" w:hAnsi="Arial" w:cs="Arial"/>
        </w:rPr>
        <w:t xml:space="preserve"> </w:t>
      </w:r>
      <w:proofErr w:type="spellStart"/>
      <w:r w:rsidRPr="00D06041">
        <w:rPr>
          <w:rFonts w:ascii="Arial" w:hAnsi="Arial" w:cs="Arial"/>
        </w:rPr>
        <w:t>the</w:t>
      </w:r>
      <w:proofErr w:type="spellEnd"/>
      <w:r w:rsidRPr="00D06041">
        <w:rPr>
          <w:rFonts w:ascii="Arial" w:hAnsi="Arial" w:cs="Arial"/>
        </w:rPr>
        <w:t xml:space="preserve"> </w:t>
      </w:r>
      <w:proofErr w:type="spellStart"/>
      <w:r w:rsidRPr="00D06041">
        <w:rPr>
          <w:rFonts w:ascii="Arial" w:hAnsi="Arial" w:cs="Arial"/>
        </w:rPr>
        <w:t>main</w:t>
      </w:r>
      <w:proofErr w:type="spellEnd"/>
      <w:r w:rsidRPr="00D06041">
        <w:rPr>
          <w:rFonts w:ascii="Arial" w:hAnsi="Arial" w:cs="Arial"/>
        </w:rPr>
        <w:t xml:space="preserve"> </w:t>
      </w:r>
      <w:proofErr w:type="spellStart"/>
      <w:r w:rsidRPr="00D06041">
        <w:rPr>
          <w:rFonts w:ascii="Arial" w:hAnsi="Arial" w:cs="Arial"/>
        </w:rPr>
        <w:t>train</w:t>
      </w:r>
      <w:proofErr w:type="spellEnd"/>
      <w:r w:rsidRPr="00D06041">
        <w:rPr>
          <w:rFonts w:ascii="Arial" w:hAnsi="Arial" w:cs="Arial"/>
        </w:rPr>
        <w:t xml:space="preserve"> station by bus No. 40, 48, 49, 50, 63, 67, </w:t>
      </w:r>
      <w:proofErr w:type="spellStart"/>
      <w:r w:rsidRPr="00D06041">
        <w:rPr>
          <w:rFonts w:ascii="Arial" w:hAnsi="Arial" w:cs="Arial"/>
        </w:rPr>
        <w:t>or</w:t>
      </w:r>
      <w:proofErr w:type="spellEnd"/>
      <w:r w:rsidRPr="00D06041">
        <w:rPr>
          <w:rFonts w:ascii="Arial" w:hAnsi="Arial" w:cs="Arial"/>
        </w:rPr>
        <w:t xml:space="preserve"> </w:t>
      </w:r>
      <w:proofErr w:type="spellStart"/>
      <w:r w:rsidRPr="00D06041">
        <w:rPr>
          <w:rFonts w:ascii="Arial" w:hAnsi="Arial" w:cs="Arial"/>
        </w:rPr>
        <w:t>from</w:t>
      </w:r>
      <w:proofErr w:type="spellEnd"/>
      <w:r w:rsidRPr="00D06041">
        <w:rPr>
          <w:rFonts w:ascii="Arial" w:hAnsi="Arial" w:cs="Arial"/>
        </w:rPr>
        <w:t xml:space="preserve"> Tesco, Brno - Úzká by bus No. 40, 48, 50, 63 - Komárov stop. Direct </w:t>
      </w:r>
      <w:proofErr w:type="spellStart"/>
      <w:r w:rsidRPr="00D06041">
        <w:rPr>
          <w:rFonts w:ascii="Arial" w:hAnsi="Arial" w:cs="Arial"/>
        </w:rPr>
        <w:t>connection</w:t>
      </w:r>
      <w:proofErr w:type="spellEnd"/>
      <w:r w:rsidRPr="00D06041">
        <w:rPr>
          <w:rFonts w:ascii="Arial" w:hAnsi="Arial" w:cs="Arial"/>
        </w:rPr>
        <w:t xml:space="preserve"> </w:t>
      </w:r>
      <w:proofErr w:type="spellStart"/>
      <w:r w:rsidRPr="00D06041">
        <w:rPr>
          <w:rFonts w:ascii="Arial" w:hAnsi="Arial" w:cs="Arial"/>
        </w:rPr>
        <w:t>from</w:t>
      </w:r>
      <w:proofErr w:type="spellEnd"/>
      <w:r w:rsidRPr="00D06041">
        <w:rPr>
          <w:rFonts w:ascii="Arial" w:hAnsi="Arial" w:cs="Arial"/>
        </w:rPr>
        <w:t xml:space="preserve"> </w:t>
      </w:r>
      <w:proofErr w:type="spellStart"/>
      <w:r w:rsidRPr="00D06041">
        <w:rPr>
          <w:rFonts w:ascii="Arial" w:hAnsi="Arial" w:cs="Arial"/>
        </w:rPr>
        <w:t>the</w:t>
      </w:r>
      <w:proofErr w:type="spellEnd"/>
      <w:r w:rsidRPr="00D06041">
        <w:rPr>
          <w:rFonts w:ascii="Arial" w:hAnsi="Arial" w:cs="Arial"/>
        </w:rPr>
        <w:t xml:space="preserve"> University </w:t>
      </w:r>
      <w:proofErr w:type="spellStart"/>
      <w:r w:rsidRPr="00D06041">
        <w:rPr>
          <w:rFonts w:ascii="Arial" w:hAnsi="Arial" w:cs="Arial"/>
        </w:rPr>
        <w:t>campus</w:t>
      </w:r>
      <w:proofErr w:type="spellEnd"/>
      <w:r w:rsidRPr="00D06041">
        <w:rPr>
          <w:rFonts w:ascii="Arial" w:hAnsi="Arial" w:cs="Arial"/>
        </w:rPr>
        <w:t xml:space="preserve"> by bus No. 50 -</w:t>
      </w:r>
      <w:r w:rsidRPr="00D06041">
        <w:rPr>
          <w:rFonts w:ascii="PT Sans" w:hAnsi="PT Sans"/>
        </w:rPr>
        <w:t> </w:t>
      </w:r>
      <w:proofErr w:type="spellStart"/>
      <w:r>
        <w:rPr>
          <w:rFonts w:ascii="PT Sans" w:hAnsi="PT Sans"/>
          <w:color w:val="404040"/>
        </w:rPr>
        <w:fldChar w:fldCharType="begin"/>
      </w:r>
      <w:r>
        <w:rPr>
          <w:rFonts w:ascii="PT Sans" w:hAnsi="PT Sans"/>
          <w:color w:val="404040"/>
        </w:rPr>
        <w:instrText xml:space="preserve"> HYPERLINK "http://www.mapy.cz/" \l "x=138200896@y=132736864@z=15@mm=ZP@ax=138200832@ay=132737952@at=SKM%20MU@ad=vstup%20do%20objektu" </w:instrText>
      </w:r>
      <w:r>
        <w:rPr>
          <w:rFonts w:ascii="PT Sans" w:hAnsi="PT Sans"/>
          <w:color w:val="404040"/>
        </w:rPr>
        <w:fldChar w:fldCharType="separate"/>
      </w:r>
      <w:r>
        <w:rPr>
          <w:rStyle w:val="Hypertextovodkaz"/>
          <w:rFonts w:ascii="PT Sans" w:hAnsi="PT Sans"/>
          <w:color w:val="A52A2A"/>
        </w:rPr>
        <w:t>find</w:t>
      </w:r>
      <w:proofErr w:type="spellEnd"/>
      <w:r>
        <w:rPr>
          <w:rStyle w:val="Hypertextovodkaz"/>
          <w:rFonts w:ascii="PT Sans" w:hAnsi="PT Sans"/>
          <w:color w:val="A52A2A"/>
        </w:rPr>
        <w:t xml:space="preserve"> on </w:t>
      </w:r>
      <w:proofErr w:type="spellStart"/>
      <w:r>
        <w:rPr>
          <w:rStyle w:val="Hypertextovodkaz"/>
          <w:rFonts w:ascii="PT Sans" w:hAnsi="PT Sans"/>
          <w:color w:val="A52A2A"/>
        </w:rPr>
        <w:t>the</w:t>
      </w:r>
      <w:proofErr w:type="spellEnd"/>
      <w:r>
        <w:rPr>
          <w:rStyle w:val="Hypertextovodkaz"/>
          <w:rFonts w:ascii="PT Sans" w:hAnsi="PT Sans"/>
          <w:color w:val="A52A2A"/>
        </w:rPr>
        <w:t xml:space="preserve"> map</w:t>
      </w:r>
      <w:r>
        <w:rPr>
          <w:rFonts w:ascii="PT Sans" w:hAnsi="PT Sans"/>
          <w:color w:val="404040"/>
        </w:rPr>
        <w:fldChar w:fldCharType="end"/>
      </w:r>
    </w:p>
    <w:p w:rsidR="00123577" w:rsidRDefault="00123577" w:rsidP="00D06041">
      <w:pPr>
        <w:pStyle w:val="Normlnweb"/>
        <w:shd w:val="clear" w:color="auto" w:fill="FFFFFF"/>
        <w:rPr>
          <w:rFonts w:ascii="PT Sans" w:hAnsi="PT Sans"/>
          <w:color w:val="404040"/>
        </w:rPr>
      </w:pPr>
      <w:bookmarkStart w:id="0" w:name="_GoBack"/>
      <w:bookmarkEnd w:id="0"/>
    </w:p>
    <w:p w:rsidR="00255672" w:rsidRPr="00255672" w:rsidRDefault="00255672" w:rsidP="00255672">
      <w:pPr>
        <w:pStyle w:val="Normlnweb"/>
        <w:shd w:val="clear" w:color="auto" w:fill="FFFFFF"/>
        <w:rPr>
          <w:rFonts w:ascii="Arial" w:eastAsiaTheme="minorHAnsi" w:hAnsi="Arial" w:cs="Arial"/>
          <w:b/>
          <w:shd w:val="clear" w:color="auto" w:fill="FFFFFF"/>
          <w:lang w:eastAsia="en-US"/>
        </w:rPr>
      </w:pPr>
      <w:proofErr w:type="spellStart"/>
      <w:r w:rsidRPr="00255672">
        <w:rPr>
          <w:rFonts w:ascii="Arial" w:eastAsiaTheme="minorHAnsi" w:hAnsi="Arial" w:cs="Arial"/>
          <w:b/>
          <w:shd w:val="clear" w:color="auto" w:fill="FFFFFF"/>
          <w:lang w:eastAsia="en-US"/>
        </w:rPr>
        <w:t>Booking</w:t>
      </w:r>
      <w:proofErr w:type="spellEnd"/>
      <w:r w:rsidRPr="00255672">
        <w:rPr>
          <w:rFonts w:ascii="Arial" w:eastAsiaTheme="minorHAnsi" w:hAnsi="Arial" w:cs="Arial"/>
          <w:b/>
          <w:shd w:val="clear" w:color="auto" w:fill="FFFFFF"/>
          <w:lang w:eastAsia="en-US"/>
        </w:rPr>
        <w:t xml:space="preserve"> </w:t>
      </w:r>
      <w:proofErr w:type="spellStart"/>
      <w:r w:rsidRPr="00255672">
        <w:rPr>
          <w:rFonts w:ascii="Arial" w:eastAsiaTheme="minorHAnsi" w:hAnsi="Arial" w:cs="Arial"/>
          <w:b/>
          <w:shd w:val="clear" w:color="auto" w:fill="FFFFFF"/>
          <w:lang w:eastAsia="en-US"/>
        </w:rPr>
        <w:t>for</w:t>
      </w:r>
      <w:proofErr w:type="spellEnd"/>
      <w:r w:rsidRPr="00255672">
        <w:rPr>
          <w:rFonts w:ascii="Arial" w:eastAsiaTheme="minorHAnsi" w:hAnsi="Arial" w:cs="Arial"/>
          <w:b/>
          <w:shd w:val="clear" w:color="auto" w:fill="FFFFFF"/>
          <w:lang w:eastAsia="en-US"/>
        </w:rPr>
        <w:t xml:space="preserve"> MU </w:t>
      </w:r>
      <w:proofErr w:type="spellStart"/>
      <w:r w:rsidRPr="00255672">
        <w:rPr>
          <w:rFonts w:ascii="Arial" w:eastAsiaTheme="minorHAnsi" w:hAnsi="Arial" w:cs="Arial"/>
          <w:b/>
          <w:shd w:val="clear" w:color="auto" w:fill="FFFFFF"/>
          <w:lang w:eastAsia="en-US"/>
        </w:rPr>
        <w:t>guests</w:t>
      </w:r>
      <w:proofErr w:type="spellEnd"/>
    </w:p>
    <w:p w:rsidR="00255672" w:rsidRDefault="00255672" w:rsidP="00255672">
      <w:pPr>
        <w:pStyle w:val="Normlnweb"/>
        <w:shd w:val="clear" w:color="auto" w:fill="FFFFFF"/>
        <w:rPr>
          <w:rFonts w:ascii="Arial" w:eastAsiaTheme="minorHAnsi" w:hAnsi="Arial" w:cs="Arial"/>
          <w:shd w:val="clear" w:color="auto" w:fill="FFFFFF"/>
          <w:lang w:eastAsia="en-US"/>
        </w:rPr>
      </w:pPr>
      <w:r>
        <w:rPr>
          <w:rFonts w:ascii="Arial" w:eastAsiaTheme="minorHAnsi" w:hAnsi="Arial" w:cs="Arial"/>
          <w:shd w:val="clear" w:color="auto" w:fill="FFFFFF"/>
          <w:lang w:eastAsia="en-US"/>
        </w:rPr>
        <w:t>Rozsypalová Yveta: 549 49 2724</w:t>
      </w:r>
    </w:p>
    <w:p w:rsidR="00255672" w:rsidRDefault="00255672" w:rsidP="00255672">
      <w:pPr>
        <w:pStyle w:val="Normlnweb"/>
        <w:shd w:val="clear" w:color="auto" w:fill="FFFFFF"/>
        <w:rPr>
          <w:rFonts w:ascii="Arial" w:eastAsiaTheme="minorHAnsi" w:hAnsi="Arial" w:cs="Arial"/>
          <w:shd w:val="clear" w:color="auto" w:fill="FFFFFF"/>
          <w:lang w:eastAsia="en-US"/>
        </w:rPr>
      </w:pPr>
      <w:r>
        <w:rPr>
          <w:rFonts w:ascii="Arial" w:eastAsiaTheme="minorHAnsi" w:hAnsi="Arial" w:cs="Arial"/>
          <w:shd w:val="clear" w:color="auto" w:fill="FFFFFF"/>
          <w:lang w:eastAsia="en-US"/>
        </w:rPr>
        <w:t xml:space="preserve">e-mail: </w:t>
      </w:r>
      <w:hyperlink r:id="rId6" w:history="1">
        <w:r w:rsidRPr="009D3D5E">
          <w:rPr>
            <w:rStyle w:val="Hypertextovodkaz"/>
            <w:rFonts w:ascii="Arial" w:eastAsiaTheme="minorHAnsi" w:hAnsi="Arial" w:cs="Arial"/>
            <w:shd w:val="clear" w:color="auto" w:fill="FFFFFF"/>
            <w:lang w:eastAsia="en-US"/>
          </w:rPr>
          <w:t>hotel.komurov</w:t>
        </w:r>
        <w:r w:rsidRPr="009D3D5E">
          <w:rPr>
            <w:rStyle w:val="Hypertextovodkaz"/>
            <w:rFonts w:ascii="Arial" w:eastAsiaTheme="minorHAnsi" w:hAnsi="Arial" w:cs="Arial"/>
            <w:shd w:val="clear" w:color="auto" w:fill="FFFFFF"/>
            <w:lang w:val="en-US" w:eastAsia="en-US"/>
          </w:rPr>
          <w:t>@</w:t>
        </w:r>
        <w:r w:rsidRPr="009D3D5E">
          <w:rPr>
            <w:rStyle w:val="Hypertextovodkaz"/>
            <w:rFonts w:ascii="Arial" w:eastAsiaTheme="minorHAnsi" w:hAnsi="Arial" w:cs="Arial"/>
            <w:shd w:val="clear" w:color="auto" w:fill="FFFFFF"/>
            <w:lang w:eastAsia="en-US"/>
          </w:rPr>
          <w:t>skm.muni.cz</w:t>
        </w:r>
      </w:hyperlink>
      <w:r>
        <w:rPr>
          <w:rFonts w:ascii="Arial" w:eastAsiaTheme="minorHAnsi" w:hAnsi="Arial" w:cs="Arial"/>
          <w:shd w:val="clear" w:color="auto" w:fill="FFFFFF"/>
          <w:lang w:eastAsia="en-US"/>
        </w:rPr>
        <w:t xml:space="preserve"> </w:t>
      </w:r>
    </w:p>
    <w:p w:rsidR="00255672" w:rsidRPr="00255672" w:rsidRDefault="00255672" w:rsidP="00255672">
      <w:pPr>
        <w:pStyle w:val="Normlnweb"/>
        <w:shd w:val="clear" w:color="auto" w:fill="FFFFFF"/>
        <w:rPr>
          <w:rFonts w:ascii="Arial" w:eastAsiaTheme="minorHAnsi" w:hAnsi="Arial" w:cs="Arial"/>
          <w:b/>
          <w:shd w:val="clear" w:color="auto" w:fill="FFFFFF"/>
          <w:lang w:eastAsia="en-US"/>
        </w:rPr>
      </w:pPr>
      <w:proofErr w:type="spellStart"/>
      <w:r w:rsidRPr="00255672">
        <w:rPr>
          <w:rFonts w:ascii="Arial" w:eastAsiaTheme="minorHAnsi" w:hAnsi="Arial" w:cs="Arial"/>
          <w:b/>
          <w:shd w:val="clear" w:color="auto" w:fill="FFFFFF"/>
          <w:lang w:eastAsia="en-US"/>
        </w:rPr>
        <w:t>Contact</w:t>
      </w:r>
      <w:proofErr w:type="spellEnd"/>
      <w:r w:rsidRPr="00255672">
        <w:rPr>
          <w:rFonts w:ascii="Arial" w:eastAsiaTheme="minorHAnsi" w:hAnsi="Arial" w:cs="Arial"/>
          <w:b/>
          <w:shd w:val="clear" w:color="auto" w:fill="FFFFFF"/>
          <w:lang w:eastAsia="en-US"/>
        </w:rPr>
        <w:t xml:space="preserve"> </w:t>
      </w:r>
      <w:proofErr w:type="spellStart"/>
      <w:r w:rsidRPr="00255672">
        <w:rPr>
          <w:rFonts w:ascii="Arial" w:eastAsiaTheme="minorHAnsi" w:hAnsi="Arial" w:cs="Arial"/>
          <w:b/>
          <w:shd w:val="clear" w:color="auto" w:fill="FFFFFF"/>
          <w:lang w:eastAsia="en-US"/>
        </w:rPr>
        <w:t>information</w:t>
      </w:r>
      <w:proofErr w:type="spellEnd"/>
    </w:p>
    <w:p w:rsidR="00255672" w:rsidRDefault="00255672" w:rsidP="00255672">
      <w:pPr>
        <w:pStyle w:val="Normlnweb"/>
        <w:shd w:val="clear" w:color="auto" w:fill="FFFFFF"/>
        <w:rPr>
          <w:rFonts w:ascii="Arial" w:eastAsiaTheme="minorHAnsi" w:hAnsi="Arial" w:cs="Arial"/>
          <w:shd w:val="clear" w:color="auto" w:fill="FFFFFF"/>
          <w:lang w:eastAsia="en-US"/>
        </w:rPr>
      </w:pPr>
      <w:proofErr w:type="spellStart"/>
      <w:r>
        <w:rPr>
          <w:rFonts w:ascii="Arial" w:eastAsiaTheme="minorHAnsi" w:hAnsi="Arial" w:cs="Arial"/>
          <w:shd w:val="clear" w:color="auto" w:fill="FFFFFF"/>
          <w:lang w:eastAsia="en-US"/>
        </w:rPr>
        <w:t>Address</w:t>
      </w:r>
      <w:proofErr w:type="spellEnd"/>
      <w:r>
        <w:rPr>
          <w:rFonts w:ascii="Arial" w:eastAsiaTheme="minorHAnsi" w:hAnsi="Arial" w:cs="Arial"/>
          <w:shd w:val="clear" w:color="auto" w:fill="FFFFFF"/>
          <w:lang w:eastAsia="en-US"/>
        </w:rPr>
        <w:t>: bří. Žůrků 591/5, 617 00 Brno – Komárov</w:t>
      </w:r>
    </w:p>
    <w:p w:rsidR="00255672" w:rsidRPr="00255672" w:rsidRDefault="00255672" w:rsidP="00255672">
      <w:pPr>
        <w:pStyle w:val="Normlnweb"/>
        <w:shd w:val="clear" w:color="auto" w:fill="FFFFFF"/>
        <w:rPr>
          <w:rFonts w:ascii="Arial" w:eastAsiaTheme="minorHAnsi" w:hAnsi="Arial" w:cs="Arial"/>
          <w:shd w:val="clear" w:color="auto" w:fill="FFFFFF"/>
          <w:lang w:eastAsia="en-US"/>
        </w:rPr>
      </w:pPr>
      <w:proofErr w:type="spellStart"/>
      <w:r>
        <w:rPr>
          <w:rFonts w:ascii="Arial" w:eastAsiaTheme="minorHAnsi" w:hAnsi="Arial" w:cs="Arial"/>
          <w:shd w:val="clear" w:color="auto" w:fill="FFFFFF"/>
          <w:lang w:eastAsia="en-US"/>
        </w:rPr>
        <w:t>Reception</w:t>
      </w:r>
      <w:proofErr w:type="spellEnd"/>
      <w:r>
        <w:rPr>
          <w:rFonts w:ascii="Arial" w:eastAsiaTheme="minorHAnsi" w:hAnsi="Arial" w:cs="Arial"/>
          <w:shd w:val="clear" w:color="auto" w:fill="FFFFFF"/>
          <w:lang w:eastAsia="en-US"/>
        </w:rPr>
        <w:t>: 549 49 2715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55672" w:rsidRPr="00255672" w:rsidTr="00255672">
        <w:tc>
          <w:tcPr>
            <w:tcW w:w="0" w:type="auto"/>
            <w:shd w:val="clear" w:color="auto" w:fill="FFFFFF"/>
            <w:vAlign w:val="center"/>
            <w:hideMark/>
          </w:tcPr>
          <w:p w:rsidR="00255672" w:rsidRPr="00255672" w:rsidRDefault="00255672" w:rsidP="0025567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55672" w:rsidRPr="00255672" w:rsidRDefault="00255672" w:rsidP="00255672">
      <w:pPr>
        <w:shd w:val="clear" w:color="auto" w:fill="FFFFFF"/>
        <w:spacing w:after="0" w:line="0" w:lineRule="auto"/>
        <w:rPr>
          <w:rFonts w:ascii="PT Sans" w:eastAsia="Times New Roman" w:hAnsi="PT Sans" w:cs="Times New Roman"/>
          <w:color w:val="404040"/>
          <w:sz w:val="2"/>
          <w:szCs w:val="2"/>
          <w:lang w:eastAsia="cs-CZ"/>
        </w:rPr>
      </w:pPr>
      <w:r w:rsidRPr="00255672">
        <w:rPr>
          <w:rFonts w:ascii="PT Sans" w:eastAsia="Times New Roman" w:hAnsi="PT Sans" w:cs="Times New Roman"/>
          <w:noProof/>
          <w:color w:val="4169E1"/>
          <w:sz w:val="2"/>
          <w:szCs w:val="2"/>
          <w:lang w:eastAsia="cs-CZ"/>
        </w:rPr>
        <w:drawing>
          <wp:inline distT="0" distB="0" distL="0" distR="0">
            <wp:extent cx="1438275" cy="952500"/>
            <wp:effectExtent l="0" t="0" r="9525" b="0"/>
            <wp:docPr id="23" name="Obrázek 23" descr="the building of the hotel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building of the hotel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672">
        <w:rPr>
          <w:rFonts w:ascii="PT Sans" w:eastAsia="Times New Roman" w:hAnsi="PT Sans" w:cs="Times New Roman"/>
          <w:color w:val="404040"/>
          <w:sz w:val="2"/>
          <w:szCs w:val="2"/>
          <w:lang w:eastAsia="cs-CZ"/>
        </w:rPr>
        <w:t> </w:t>
      </w:r>
      <w:r w:rsidRPr="00255672">
        <w:rPr>
          <w:rFonts w:ascii="PT Sans" w:eastAsia="Times New Roman" w:hAnsi="PT Sans" w:cs="Times New Roman"/>
          <w:noProof/>
          <w:color w:val="4169E1"/>
          <w:sz w:val="2"/>
          <w:szCs w:val="2"/>
          <w:lang w:eastAsia="cs-CZ"/>
        </w:rPr>
        <w:drawing>
          <wp:inline distT="0" distB="0" distL="0" distR="0">
            <wp:extent cx="1438275" cy="952500"/>
            <wp:effectExtent l="0" t="0" r="9525" b="0"/>
            <wp:docPr id="22" name="Obrázek 22" descr="recepti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cepti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672">
        <w:rPr>
          <w:rFonts w:ascii="PT Sans" w:eastAsia="Times New Roman" w:hAnsi="PT Sans" w:cs="Times New Roman"/>
          <w:color w:val="404040"/>
          <w:sz w:val="2"/>
          <w:szCs w:val="2"/>
          <w:lang w:eastAsia="cs-CZ"/>
        </w:rPr>
        <w:t> </w:t>
      </w:r>
      <w:r w:rsidRPr="00255672">
        <w:rPr>
          <w:rFonts w:ascii="PT Sans" w:eastAsia="Times New Roman" w:hAnsi="PT Sans" w:cs="Times New Roman"/>
          <w:noProof/>
          <w:color w:val="4169E1"/>
          <w:sz w:val="2"/>
          <w:szCs w:val="2"/>
          <w:lang w:eastAsia="cs-CZ"/>
        </w:rPr>
        <w:drawing>
          <wp:inline distT="0" distB="0" distL="0" distR="0">
            <wp:extent cx="1266825" cy="952500"/>
            <wp:effectExtent l="0" t="0" r="9525" b="0"/>
            <wp:docPr id="21" name="Obrázek 21" descr="the hotel entrance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hotel entrance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672">
        <w:rPr>
          <w:rFonts w:ascii="PT Sans" w:eastAsia="Times New Roman" w:hAnsi="PT Sans" w:cs="Times New Roman"/>
          <w:color w:val="404040"/>
          <w:sz w:val="2"/>
          <w:szCs w:val="2"/>
          <w:lang w:eastAsia="cs-CZ"/>
        </w:rPr>
        <w:t> </w:t>
      </w:r>
      <w:r w:rsidRPr="00255672">
        <w:rPr>
          <w:rFonts w:ascii="PT Sans" w:eastAsia="Times New Roman" w:hAnsi="PT Sans" w:cs="Times New Roman"/>
          <w:noProof/>
          <w:color w:val="4169E1"/>
          <w:sz w:val="2"/>
          <w:szCs w:val="2"/>
          <w:lang w:eastAsia="cs-CZ"/>
        </w:rPr>
        <w:drawing>
          <wp:inline distT="0" distB="0" distL="0" distR="0">
            <wp:extent cx="1514475" cy="952500"/>
            <wp:effectExtent l="0" t="0" r="9525" b="0"/>
            <wp:docPr id="20" name="Obrázek 20" descr="common rooms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mmon rooms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672">
        <w:rPr>
          <w:rFonts w:ascii="PT Sans" w:eastAsia="Times New Roman" w:hAnsi="PT Sans" w:cs="Times New Roman"/>
          <w:color w:val="404040"/>
          <w:sz w:val="2"/>
          <w:szCs w:val="2"/>
          <w:lang w:eastAsia="cs-CZ"/>
        </w:rPr>
        <w:t>  </w:t>
      </w:r>
      <w:r w:rsidRPr="00255672">
        <w:rPr>
          <w:rFonts w:ascii="PT Sans" w:eastAsia="Times New Roman" w:hAnsi="PT Sans" w:cs="Times New Roman"/>
          <w:noProof/>
          <w:color w:val="4169E1"/>
          <w:sz w:val="2"/>
          <w:szCs w:val="2"/>
          <w:lang w:eastAsia="cs-CZ"/>
        </w:rPr>
        <w:drawing>
          <wp:inline distT="0" distB="0" distL="0" distR="0">
            <wp:extent cx="1438275" cy="952500"/>
            <wp:effectExtent l="0" t="0" r="9525" b="0"/>
            <wp:docPr id="11" name="Obrázek 11" descr="hotel room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otel room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672">
        <w:rPr>
          <w:rFonts w:ascii="PT Sans" w:eastAsia="Times New Roman" w:hAnsi="PT Sans" w:cs="Times New Roman"/>
          <w:color w:val="404040"/>
          <w:sz w:val="2"/>
          <w:szCs w:val="2"/>
          <w:lang w:eastAsia="cs-CZ"/>
        </w:rPr>
        <w:t>  </w:t>
      </w:r>
      <w:r w:rsidRPr="00255672">
        <w:rPr>
          <w:rFonts w:ascii="PT Sans" w:eastAsia="Times New Roman" w:hAnsi="PT Sans" w:cs="Times New Roman"/>
          <w:noProof/>
          <w:color w:val="4169E1"/>
          <w:sz w:val="2"/>
          <w:szCs w:val="2"/>
          <w:lang w:eastAsia="cs-CZ"/>
        </w:rPr>
        <w:drawing>
          <wp:inline distT="0" distB="0" distL="0" distR="0">
            <wp:extent cx="1428750" cy="952500"/>
            <wp:effectExtent l="0" t="0" r="0" b="0"/>
            <wp:docPr id="1" name="Obrázek 1" descr="hotel room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otel room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5672">
        <w:rPr>
          <w:rFonts w:ascii="PT Sans" w:eastAsia="Times New Roman" w:hAnsi="PT Sans" w:cs="Times New Roman"/>
          <w:color w:val="404040"/>
          <w:sz w:val="2"/>
          <w:szCs w:val="2"/>
          <w:lang w:eastAsia="cs-CZ"/>
        </w:rPr>
        <w:t> </w:t>
      </w:r>
    </w:p>
    <w:p w:rsidR="00255672" w:rsidRDefault="00255672"/>
    <w:p w:rsidR="00657D46" w:rsidRDefault="00B56308">
      <w:r>
        <w:rPr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476250</wp:posOffset>
                </wp:positionV>
                <wp:extent cx="9525" cy="419100"/>
                <wp:effectExtent l="76200" t="38100" r="66675" b="19050"/>
                <wp:wrapNone/>
                <wp:docPr id="18" name="Přímá spojnice se šipkou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191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79434A6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8" o:spid="_x0000_s1026" type="#_x0000_t32" style="position:absolute;margin-left:105.75pt;margin-top:37.5pt;width:.75pt;height:33pt;flip:x 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" strokecolor="#5b9bd5 [3204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904875</wp:posOffset>
                </wp:positionV>
                <wp:extent cx="219075" cy="142875"/>
                <wp:effectExtent l="19050" t="0" r="47625" b="66675"/>
                <wp:wrapNone/>
                <wp:docPr id="17" name="Bublinový popisek ve tvaru obláčku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42875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56308" w:rsidRDefault="00B56308" w:rsidP="00B563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Bublinový popisek ve tvaru obláčku 17" o:spid="_x0000_s1026" type="#_x0000_t106" style="position:absolute;margin-left:101.25pt;margin-top:71.25pt;width:17.2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" adj="6300,24300" fillcolor="#5b9bd5 [3204]" strokecolor="#1f4d78 [1604]" strokeweight="1pt">
                <v:stroke joinstyle="miter"/>
                <v:textbox>
                  <w:txbxContent>
                    <w:p w:rsidR="00B56308" w:rsidRDefault="00B56308" w:rsidP="00B5630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3457575</wp:posOffset>
                </wp:positionV>
                <wp:extent cx="76200" cy="190500"/>
                <wp:effectExtent l="0" t="0" r="57150" b="57150"/>
                <wp:wrapNone/>
                <wp:docPr id="16" name="Přímá spojnice se šipkou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905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5F36EE" id="Přímá spojnice se šipkou 16" o:spid="_x0000_s1026" type="#_x0000_t32" style="position:absolute;margin-left:117pt;margin-top:272.25pt;width:6pt;height: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" strokecolor="#4472c4 [3208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963931</wp:posOffset>
                </wp:positionH>
                <wp:positionV relativeFrom="paragraph">
                  <wp:posOffset>1362075</wp:posOffset>
                </wp:positionV>
                <wp:extent cx="45719" cy="781050"/>
                <wp:effectExtent l="76200" t="0" r="50165" b="57150"/>
                <wp:wrapNone/>
                <wp:docPr id="12" name="Přímá spojnice se šipko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101181" id="Přímá spojnice se šipkou 12" o:spid="_x0000_s1026" type="#_x0000_t32" style="position:absolute;margin-left:75.9pt;margin-top:107.25pt;width:3.6pt;height:61.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" strokecolor="#ed7d31 [3205]" strokeweight="1.5pt">
                <v:stroke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3343275</wp:posOffset>
                </wp:positionV>
                <wp:extent cx="504825" cy="9525"/>
                <wp:effectExtent l="38100" t="76200" r="47625" b="85725"/>
                <wp:wrapNone/>
                <wp:docPr id="15" name="Přímá spojnice se šipkou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9525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3">
                          <a:schemeClr val="accent4"/>
                        </a:lnRef>
                        <a:fillRef idx="0">
                          <a:schemeClr val="accent4"/>
                        </a:fillRef>
                        <a:effectRef idx="2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94ADB86" id="Přímá spojnice se šipkou 15" o:spid="_x0000_s1026" type="#_x0000_t32" style="position:absolute;margin-left:7.5pt;margin-top:263.25pt;width:39.75pt;height: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" strokecolor="#ffc000 [3207]" strokeweight="1.5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352425</wp:posOffset>
                </wp:positionV>
                <wp:extent cx="942975" cy="266700"/>
                <wp:effectExtent l="0" t="0" r="28575" b="19050"/>
                <wp:wrapNone/>
                <wp:docPr id="13" name="Zaoblený obdélník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2667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01CF" w:rsidRPr="007601CF" w:rsidRDefault="007601CF" w:rsidP="007601C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7601CF">
                              <w:rPr>
                                <w:sz w:val="18"/>
                                <w:szCs w:val="18"/>
                              </w:rPr>
                              <w:t>BRNO CENT</w:t>
                            </w:r>
                            <w:r w:rsidR="00CF5496">
                              <w:rPr>
                                <w:sz w:val="18"/>
                                <w:szCs w:val="18"/>
                              </w:rPr>
                              <w:t>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3" o:spid="_x0000_s1027" style="position:absolute;margin-left:0;margin-top:27.75pt;width:74.25pt;height:21pt;z-index:25166848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" fillcolor="#9ecb81 [2169]" strokecolor="#70ad47 [3209]" strokeweight=".5pt">
                <v:fill color2="#8ac066 [2617]" rotate="t" colors="0 #b5d5a7;.5 #aace99;1 #9cca86" focus="100%" type="gradient">
                  <o:fill v:ext="view" type="gradientUnscaled"/>
                </v:fill>
                <v:stroke joinstyle="miter"/>
                <v:textbox>
                  <w:txbxContent>
                    <w:p w:rsidR="007601CF" w:rsidRPr="007601CF" w:rsidRDefault="007601CF" w:rsidP="007601C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7601CF">
                        <w:rPr>
                          <w:sz w:val="18"/>
                          <w:szCs w:val="18"/>
                        </w:rPr>
                        <w:t>BRNO CENT</w:t>
                      </w:r>
                      <w:r w:rsidR="00CF5496">
                        <w:rPr>
                          <w:sz w:val="18"/>
                          <w:szCs w:val="18"/>
                        </w:rPr>
                        <w:t>RE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30ED4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7305675</wp:posOffset>
                </wp:positionH>
                <wp:positionV relativeFrom="paragraph">
                  <wp:posOffset>9525</wp:posOffset>
                </wp:positionV>
                <wp:extent cx="2733675" cy="6667500"/>
                <wp:effectExtent l="0" t="0" r="28575" b="19050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33675" cy="6667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0F78" w:rsidRDefault="00AA0F78" w:rsidP="00AA0F78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</w:p>
                          <w:p w:rsidR="00AA0F78" w:rsidRDefault="00AA0F78" w:rsidP="00AA0F78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hAnsi="PT Sans"/>
                                <w:b/>
                                <w:color w:val="FF0000"/>
                                <w:sz w:val="36"/>
                                <w:szCs w:val="36"/>
                                <w:lang w:val="en"/>
                              </w:rPr>
                            </w:pPr>
                            <w:r w:rsidRPr="00AA0F78">
                              <w:rPr>
                                <w:rFonts w:ascii="PT Sans" w:hAnsi="PT Sans"/>
                                <w:b/>
                                <w:color w:val="FF0000"/>
                                <w:sz w:val="36"/>
                                <w:szCs w:val="36"/>
                                <w:lang w:val="en"/>
                              </w:rPr>
                              <w:t xml:space="preserve">The </w:t>
                            </w:r>
                            <w:proofErr w:type="spellStart"/>
                            <w:r w:rsidRPr="00AA0F78">
                              <w:rPr>
                                <w:rFonts w:ascii="PT Sans" w:hAnsi="PT Sans"/>
                                <w:b/>
                                <w:color w:val="FF0000"/>
                                <w:sz w:val="36"/>
                                <w:szCs w:val="36"/>
                                <w:lang w:val="en"/>
                              </w:rPr>
                              <w:t>Komárov</w:t>
                            </w:r>
                            <w:proofErr w:type="spellEnd"/>
                            <w:r w:rsidRPr="00AA0F78">
                              <w:rPr>
                                <w:rFonts w:ascii="PT Sans" w:hAnsi="PT Sans"/>
                                <w:b/>
                                <w:color w:val="FF0000"/>
                                <w:sz w:val="36"/>
                                <w:szCs w:val="36"/>
                                <w:lang w:val="en"/>
                              </w:rPr>
                              <w:t xml:space="preserve"> Hotel</w:t>
                            </w:r>
                          </w:p>
                          <w:p w:rsidR="00AA0F78" w:rsidRPr="00AA0F78" w:rsidRDefault="00AA0F78" w:rsidP="00AA0F78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lang w:val="en" w:eastAsia="cs-CZ"/>
                              </w:rPr>
                            </w:pPr>
                          </w:p>
                          <w:p w:rsidR="00AA0F78" w:rsidRPr="00AA0F78" w:rsidRDefault="00AA0F78" w:rsidP="00AA0F78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  <w:r w:rsidRPr="00AA0F78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  <w:t>Booking for MU guests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285"/>
                              <w:gridCol w:w="2886"/>
                            </w:tblGrid>
                            <w:tr w:rsidR="00AA0F78" w:rsidRPr="00AA0F78" w:rsidTr="00AA0F7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AA0F78" w:rsidRPr="00AA0F78" w:rsidRDefault="00AA0F78" w:rsidP="00AA0F78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AA0F78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Rozsypalová Yveta: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AA0F78" w:rsidRPr="00AA0F78" w:rsidRDefault="00AA0F78" w:rsidP="00AA0F78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AA0F78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549 49 2724</w:t>
                                  </w:r>
                                </w:p>
                              </w:tc>
                            </w:tr>
                            <w:tr w:rsidR="00AA0F78" w:rsidRPr="00AA0F78" w:rsidTr="00AA0F7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AA0F78" w:rsidRPr="00AA0F78" w:rsidRDefault="00AA0F78" w:rsidP="00AA0F78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AA0F78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e-mail: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AA0F78" w:rsidRPr="00AA0F78" w:rsidRDefault="00123577" w:rsidP="00AA0F78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hyperlink r:id="rId19" w:history="1">
                                    <w:r w:rsidR="00AA0F78" w:rsidRPr="00AA0F78">
                                      <w:rPr>
                                        <w:rFonts w:ascii="PT Sans" w:eastAsia="Times New Roman" w:hAnsi="PT Sans" w:cs="Times New Roman"/>
                                        <w:color w:val="0000FF"/>
                                        <w:sz w:val="24"/>
                                        <w:szCs w:val="24"/>
                                        <w:u w:val="single"/>
                                        <w:lang w:eastAsia="cs-CZ"/>
                                      </w:rPr>
                                      <w:t>hotel.komarov@skm.muni.cz</w:t>
                                    </w:r>
                                  </w:hyperlink>
                                </w:p>
                              </w:tc>
                            </w:tr>
                          </w:tbl>
                          <w:p w:rsidR="00AA0F78" w:rsidRDefault="00AA0F78" w:rsidP="00AA0F78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</w:p>
                          <w:p w:rsidR="00AA0F78" w:rsidRPr="00AA0F78" w:rsidRDefault="00AA0F78" w:rsidP="00AA0F78">
                            <w:pPr>
                              <w:spacing w:after="0" w:line="240" w:lineRule="auto"/>
                              <w:outlineLvl w:val="2"/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  <w:r w:rsidRPr="00AA0F78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  <w:t>Contact information</w:t>
                            </w:r>
                          </w:p>
                          <w:tbl>
                            <w:tblPr>
                              <w:tblW w:w="0" w:type="auto"/>
                              <w:tblCellSpacing w:w="1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005"/>
                              <w:gridCol w:w="2992"/>
                            </w:tblGrid>
                            <w:tr w:rsidR="00AA0F78" w:rsidRPr="00AA0F78" w:rsidTr="00AA0F7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AA0F78" w:rsidRPr="00AA0F78" w:rsidRDefault="00AA0F78" w:rsidP="00AA0F78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proofErr w:type="spellStart"/>
                                  <w:r w:rsidRPr="00AA0F78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address</w:t>
                                  </w:r>
                                  <w:proofErr w:type="spellEnd"/>
                                  <w:r w:rsidRPr="00AA0F78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AA0F78" w:rsidRPr="00AA0F78" w:rsidRDefault="00AA0F78" w:rsidP="00AA0F78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AA0F78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bří. Žůrků 591/5, 617 00 Brno - Komárov</w:t>
                                  </w:r>
                                </w:p>
                              </w:tc>
                            </w:tr>
                            <w:tr w:rsidR="00AA0F78" w:rsidRPr="00AA0F78" w:rsidTr="00AA0F78">
                              <w:trPr>
                                <w:tblCellSpacing w:w="15" w:type="dxa"/>
                              </w:trPr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AA0F78" w:rsidRPr="00AA0F78" w:rsidRDefault="00AA0F78" w:rsidP="00AA0F78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proofErr w:type="spellStart"/>
                                  <w:r w:rsidRPr="00AA0F78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reception</w:t>
                                  </w:r>
                                  <w:proofErr w:type="spellEnd"/>
                                  <w:r w:rsidRPr="00AA0F78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vAlign w:val="center"/>
                                  <w:hideMark/>
                                </w:tcPr>
                                <w:p w:rsidR="00AA0F78" w:rsidRPr="00AA0F78" w:rsidRDefault="00AA0F78" w:rsidP="00AA0F78">
                                  <w:pPr>
                                    <w:spacing w:after="0" w:line="240" w:lineRule="auto"/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</w:pPr>
                                  <w:r w:rsidRPr="00AA0F78">
                                    <w:rPr>
                                      <w:rFonts w:ascii="PT Sans" w:eastAsia="Times New Roman" w:hAnsi="PT Sans" w:cs="Times New Roman"/>
                                      <w:color w:val="404040"/>
                                      <w:sz w:val="24"/>
                                      <w:szCs w:val="24"/>
                                      <w:lang w:eastAsia="cs-CZ"/>
                                    </w:rPr>
                                    <w:t>549 49 2715</w:t>
                                  </w:r>
                                </w:p>
                              </w:tc>
                            </w:tr>
                          </w:tbl>
                          <w:p w:rsidR="00AA0F78" w:rsidRDefault="00AA0F78" w:rsidP="00AA0F78"/>
                          <w:p w:rsidR="00AA0F78" w:rsidRPr="00AA0F78" w:rsidRDefault="00AA0F78" w:rsidP="00AA0F78">
                            <w:pPr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</w:pPr>
                            <w:r w:rsidRPr="00AA0F78">
                              <w:rPr>
                                <w:rFonts w:ascii="PT Sans" w:eastAsia="Times New Roman" w:hAnsi="PT Sans" w:cs="Times New Roman"/>
                                <w:b/>
                                <w:bCs/>
                                <w:color w:val="404040"/>
                                <w:sz w:val="27"/>
                                <w:szCs w:val="27"/>
                                <w:lang w:val="en" w:eastAsia="cs-CZ"/>
                              </w:rPr>
                              <w:t>How to find us</w:t>
                            </w:r>
                          </w:p>
                          <w:p w:rsidR="00AA0F78" w:rsidRPr="00AA0F78" w:rsidRDefault="00AA0F78" w:rsidP="00AA0F78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 xml:space="preserve">The connection from the main train station by </w:t>
                            </w:r>
                            <w:r w:rsidRPr="00AA0F78">
                              <w:rPr>
                                <w:rFonts w:ascii="PT Sans" w:hAnsi="PT Sans"/>
                                <w:b/>
                                <w:color w:val="404040"/>
                                <w:lang w:val="en"/>
                              </w:rPr>
                              <w:t>tram No. 12</w:t>
                            </w:r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 xml:space="preserve">, or from Tesco, Brno - </w:t>
                            </w:r>
                            <w:proofErr w:type="spellStart"/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>Úzká</w:t>
                            </w:r>
                            <w:proofErr w:type="spellEnd"/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 xml:space="preserve"> by </w:t>
                            </w:r>
                            <w:r w:rsidRPr="00AA0F78">
                              <w:rPr>
                                <w:rFonts w:ascii="PT Sans" w:hAnsi="PT Sans"/>
                                <w:b/>
                                <w:color w:val="404040"/>
                                <w:lang w:val="en"/>
                              </w:rPr>
                              <w:t>bus No. 40, 48, 6</w:t>
                            </w:r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>3 (</w:t>
                            </w:r>
                            <w:proofErr w:type="spellStart"/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>Komárov</w:t>
                            </w:r>
                            <w:proofErr w:type="spellEnd"/>
                            <w:r>
                              <w:rPr>
                                <w:rFonts w:ascii="PT Sans" w:hAnsi="PT Sans"/>
                                <w:color w:val="404040"/>
                                <w:lang w:val="en"/>
                              </w:rPr>
                              <w:t xml:space="preserve"> stop). Direct connection from the University campus by </w:t>
                            </w:r>
                            <w:r w:rsidRPr="00AA0F78">
                              <w:rPr>
                                <w:rFonts w:ascii="PT Sans" w:hAnsi="PT Sans"/>
                                <w:b/>
                                <w:color w:val="404040"/>
                                <w:lang w:val="en"/>
                              </w:rPr>
                              <w:t>bus No. 50</w:t>
                            </w:r>
                          </w:p>
                          <w:p w:rsidR="00AA0F78" w:rsidRDefault="00AA0F78" w:rsidP="00AA0F78"/>
                          <w:p w:rsidR="00AA0F78" w:rsidRDefault="00AA0F78" w:rsidP="00AA0F78"/>
                          <w:p w:rsidR="00AA0F78" w:rsidRDefault="00AA0F78" w:rsidP="00AA0F78"/>
                          <w:p w:rsidR="00AA0F78" w:rsidRDefault="00AA0F78" w:rsidP="00AA0F78"/>
                          <w:p w:rsidR="00AA0F78" w:rsidRDefault="00AA0F78" w:rsidP="00AA0F78"/>
                          <w:p w:rsidR="00AA0F78" w:rsidRDefault="00AA0F78" w:rsidP="00AA0F78"/>
                          <w:p w:rsidR="00AA0F78" w:rsidRDefault="00AA0F78" w:rsidP="00AA0F78"/>
                          <w:p w:rsidR="00AA0F78" w:rsidRDefault="00AA0F78" w:rsidP="00AA0F78"/>
                          <w:p w:rsidR="00AA0F78" w:rsidRDefault="00AA0F78" w:rsidP="00AA0F78"/>
                          <w:p w:rsidR="00AA0F78" w:rsidRDefault="00AA0F78" w:rsidP="00AA0F78"/>
                          <w:p w:rsidR="00AA0F78" w:rsidRDefault="00AA0F78" w:rsidP="00AA0F78"/>
                          <w:p w:rsidR="00AA0F78" w:rsidRDefault="00AA0F78" w:rsidP="00AA0F78"/>
                          <w:p w:rsidR="00AA0F78" w:rsidRDefault="00AA0F78" w:rsidP="00AA0F78"/>
                          <w:p w:rsidR="00AA0F78" w:rsidRDefault="00AA0F78" w:rsidP="00AA0F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3" o:spid="_x0000_s1028" style="position:absolute;margin-left:575.25pt;margin-top:.75pt;width:215.25pt;height:5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" fillcolor="white [3201]" strokecolor="#5b9bd5 [3204]" strokeweight="1pt">
                <v:textbox>
                  <w:txbxContent>
                    <w:p w:rsidR="00AA0F78" w:rsidRDefault="00AA0F78" w:rsidP="00AA0F78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</w:p>
                    <w:p w:rsidR="00AA0F78" w:rsidRDefault="00AA0F78" w:rsidP="00AA0F78">
                      <w:pPr>
                        <w:spacing w:after="0" w:line="240" w:lineRule="auto"/>
                        <w:outlineLvl w:val="2"/>
                        <w:rPr>
                          <w:rFonts w:ascii="PT Sans" w:hAnsi="PT Sans"/>
                          <w:b/>
                          <w:color w:val="FF0000"/>
                          <w:sz w:val="36"/>
                          <w:szCs w:val="36"/>
                          <w:lang w:val="en"/>
                        </w:rPr>
                      </w:pPr>
                      <w:r w:rsidRPr="00AA0F78">
                        <w:rPr>
                          <w:rFonts w:ascii="PT Sans" w:hAnsi="PT Sans"/>
                          <w:b/>
                          <w:color w:val="FF0000"/>
                          <w:sz w:val="36"/>
                          <w:szCs w:val="36"/>
                          <w:lang w:val="en"/>
                        </w:rPr>
                        <w:t xml:space="preserve">The </w:t>
                      </w:r>
                      <w:proofErr w:type="spellStart"/>
                      <w:r w:rsidRPr="00AA0F78">
                        <w:rPr>
                          <w:rFonts w:ascii="PT Sans" w:hAnsi="PT Sans"/>
                          <w:b/>
                          <w:color w:val="FF0000"/>
                          <w:sz w:val="36"/>
                          <w:szCs w:val="36"/>
                          <w:lang w:val="en"/>
                        </w:rPr>
                        <w:t>Komárov</w:t>
                      </w:r>
                      <w:proofErr w:type="spellEnd"/>
                      <w:r w:rsidRPr="00AA0F78">
                        <w:rPr>
                          <w:rFonts w:ascii="PT Sans" w:hAnsi="PT Sans"/>
                          <w:b/>
                          <w:color w:val="FF0000"/>
                          <w:sz w:val="36"/>
                          <w:szCs w:val="36"/>
                          <w:lang w:val="en"/>
                        </w:rPr>
                        <w:t xml:space="preserve"> Hotel</w:t>
                      </w:r>
                    </w:p>
                    <w:p w:rsidR="00AA0F78" w:rsidRPr="00AA0F78" w:rsidRDefault="00AA0F78" w:rsidP="00AA0F78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FF0000"/>
                          <w:sz w:val="36"/>
                          <w:szCs w:val="36"/>
                          <w:lang w:val="en" w:eastAsia="cs-CZ"/>
                        </w:rPr>
                      </w:pPr>
                    </w:p>
                    <w:p w:rsidR="00AA0F78" w:rsidRPr="00AA0F78" w:rsidRDefault="00AA0F78" w:rsidP="00AA0F78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  <w:r w:rsidRPr="00AA0F78"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  <w:t>Booking for MU guests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285"/>
                        <w:gridCol w:w="2886"/>
                      </w:tblGrid>
                      <w:tr w:rsidR="00AA0F78" w:rsidRPr="00AA0F78" w:rsidTr="00AA0F7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AA0F78" w:rsidRPr="00AA0F78" w:rsidRDefault="00AA0F78" w:rsidP="00AA0F78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AA0F78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Rozsypalová Yveta: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AA0F78" w:rsidRPr="00AA0F78" w:rsidRDefault="00AA0F78" w:rsidP="00AA0F78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AA0F78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549 49 2724</w:t>
                            </w:r>
                          </w:p>
                        </w:tc>
                      </w:tr>
                      <w:tr w:rsidR="00AA0F78" w:rsidRPr="00AA0F78" w:rsidTr="00AA0F7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AA0F78" w:rsidRPr="00AA0F78" w:rsidRDefault="00AA0F78" w:rsidP="00AA0F78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AA0F78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e-mail: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AA0F78" w:rsidRPr="00AA0F78" w:rsidRDefault="00123577" w:rsidP="00AA0F78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hyperlink r:id="rId20" w:history="1">
                              <w:r w:rsidR="00AA0F78" w:rsidRPr="00AA0F78">
                                <w:rPr>
                                  <w:rFonts w:ascii="PT Sans" w:eastAsia="Times New Roman" w:hAnsi="PT Sans" w:cs="Times New Roman"/>
                                  <w:color w:val="0000FF"/>
                                  <w:sz w:val="24"/>
                                  <w:szCs w:val="24"/>
                                  <w:u w:val="single"/>
                                  <w:lang w:eastAsia="cs-CZ"/>
                                </w:rPr>
                                <w:t>hotel.komarov@skm.muni.cz</w:t>
                              </w:r>
                            </w:hyperlink>
                          </w:p>
                        </w:tc>
                      </w:tr>
                    </w:tbl>
                    <w:p w:rsidR="00AA0F78" w:rsidRDefault="00AA0F78" w:rsidP="00AA0F78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</w:p>
                    <w:p w:rsidR="00AA0F78" w:rsidRPr="00AA0F78" w:rsidRDefault="00AA0F78" w:rsidP="00AA0F78">
                      <w:pPr>
                        <w:spacing w:after="0" w:line="240" w:lineRule="auto"/>
                        <w:outlineLvl w:val="2"/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  <w:r w:rsidRPr="00AA0F78"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  <w:t>Contact information</w:t>
                      </w:r>
                    </w:p>
                    <w:tbl>
                      <w:tblPr>
                        <w:tblW w:w="0" w:type="auto"/>
                        <w:tblCellSpacing w:w="15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005"/>
                        <w:gridCol w:w="2992"/>
                      </w:tblGrid>
                      <w:tr w:rsidR="00AA0F78" w:rsidRPr="00AA0F78" w:rsidTr="00AA0F7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AA0F78" w:rsidRPr="00AA0F78" w:rsidRDefault="00AA0F78" w:rsidP="00AA0F78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proofErr w:type="spellStart"/>
                            <w:r w:rsidRPr="00AA0F78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address</w:t>
                            </w:r>
                            <w:proofErr w:type="spellEnd"/>
                            <w:r w:rsidRPr="00AA0F78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AA0F78" w:rsidRPr="00AA0F78" w:rsidRDefault="00AA0F78" w:rsidP="00AA0F78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AA0F78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bří. Žůrků 591/5, 617 00 Brno - Komárov</w:t>
                            </w:r>
                          </w:p>
                        </w:tc>
                      </w:tr>
                      <w:tr w:rsidR="00AA0F78" w:rsidRPr="00AA0F78" w:rsidTr="00AA0F78">
                        <w:trPr>
                          <w:tblCellSpacing w:w="15" w:type="dxa"/>
                        </w:trPr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AA0F78" w:rsidRPr="00AA0F78" w:rsidRDefault="00AA0F78" w:rsidP="00AA0F78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proofErr w:type="spellStart"/>
                            <w:r w:rsidRPr="00AA0F78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reception</w:t>
                            </w:r>
                            <w:proofErr w:type="spellEnd"/>
                            <w:r w:rsidRPr="00AA0F78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0" w:type="auto"/>
                            <w:vAlign w:val="center"/>
                            <w:hideMark/>
                          </w:tcPr>
                          <w:p w:rsidR="00AA0F78" w:rsidRPr="00AA0F78" w:rsidRDefault="00AA0F78" w:rsidP="00AA0F78">
                            <w:pPr>
                              <w:spacing w:after="0" w:line="240" w:lineRule="auto"/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</w:pPr>
                            <w:r w:rsidRPr="00AA0F78">
                              <w:rPr>
                                <w:rFonts w:ascii="PT Sans" w:eastAsia="Times New Roman" w:hAnsi="PT Sans" w:cs="Times New Roman"/>
                                <w:color w:val="404040"/>
                                <w:sz w:val="24"/>
                                <w:szCs w:val="24"/>
                                <w:lang w:eastAsia="cs-CZ"/>
                              </w:rPr>
                              <w:t>549 49 2715</w:t>
                            </w:r>
                          </w:p>
                        </w:tc>
                      </w:tr>
                    </w:tbl>
                    <w:p w:rsidR="00AA0F78" w:rsidRDefault="00AA0F78" w:rsidP="00AA0F78"/>
                    <w:p w:rsidR="00AA0F78" w:rsidRPr="00AA0F78" w:rsidRDefault="00AA0F78" w:rsidP="00AA0F78">
                      <w:pPr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</w:pPr>
                      <w:r w:rsidRPr="00AA0F78">
                        <w:rPr>
                          <w:rFonts w:ascii="PT Sans" w:eastAsia="Times New Roman" w:hAnsi="PT Sans" w:cs="Times New Roman"/>
                          <w:b/>
                          <w:bCs/>
                          <w:color w:val="404040"/>
                          <w:sz w:val="27"/>
                          <w:szCs w:val="27"/>
                          <w:lang w:val="en" w:eastAsia="cs-CZ"/>
                        </w:rPr>
                        <w:t>How to find us</w:t>
                      </w:r>
                    </w:p>
                    <w:p w:rsidR="00AA0F78" w:rsidRPr="00AA0F78" w:rsidRDefault="00AA0F78" w:rsidP="00AA0F78">
                      <w:pPr>
                        <w:rPr>
                          <w:b/>
                        </w:rPr>
                      </w:pPr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 xml:space="preserve">The connection from the main train station by </w:t>
                      </w:r>
                      <w:r w:rsidRPr="00AA0F78">
                        <w:rPr>
                          <w:rFonts w:ascii="PT Sans" w:hAnsi="PT Sans"/>
                          <w:b/>
                          <w:color w:val="404040"/>
                          <w:lang w:val="en"/>
                        </w:rPr>
                        <w:t>tram No. 12</w:t>
                      </w:r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 xml:space="preserve">, or from Tesco, Brno - </w:t>
                      </w:r>
                      <w:proofErr w:type="spellStart"/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>Úzká</w:t>
                      </w:r>
                      <w:proofErr w:type="spellEnd"/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 xml:space="preserve"> by </w:t>
                      </w:r>
                      <w:r w:rsidRPr="00AA0F78">
                        <w:rPr>
                          <w:rFonts w:ascii="PT Sans" w:hAnsi="PT Sans"/>
                          <w:b/>
                          <w:color w:val="404040"/>
                          <w:lang w:val="en"/>
                        </w:rPr>
                        <w:t>bus No. 40, 48, 6</w:t>
                      </w:r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>3 (</w:t>
                      </w:r>
                      <w:proofErr w:type="spellStart"/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>Komárov</w:t>
                      </w:r>
                      <w:proofErr w:type="spellEnd"/>
                      <w:r>
                        <w:rPr>
                          <w:rFonts w:ascii="PT Sans" w:hAnsi="PT Sans"/>
                          <w:color w:val="404040"/>
                          <w:lang w:val="en"/>
                        </w:rPr>
                        <w:t xml:space="preserve"> stop). Direct connection from the University campus by </w:t>
                      </w:r>
                      <w:r w:rsidRPr="00AA0F78">
                        <w:rPr>
                          <w:rFonts w:ascii="PT Sans" w:hAnsi="PT Sans"/>
                          <w:b/>
                          <w:color w:val="404040"/>
                          <w:lang w:val="en"/>
                        </w:rPr>
                        <w:t>bus No. 50</w:t>
                      </w:r>
                    </w:p>
                    <w:p w:rsidR="00AA0F78" w:rsidRDefault="00AA0F78" w:rsidP="00AA0F78"/>
                    <w:p w:rsidR="00AA0F78" w:rsidRDefault="00AA0F78" w:rsidP="00AA0F78"/>
                    <w:p w:rsidR="00AA0F78" w:rsidRDefault="00AA0F78" w:rsidP="00AA0F78"/>
                    <w:p w:rsidR="00AA0F78" w:rsidRDefault="00AA0F78" w:rsidP="00AA0F78"/>
                    <w:p w:rsidR="00AA0F78" w:rsidRDefault="00AA0F78" w:rsidP="00AA0F78"/>
                    <w:p w:rsidR="00AA0F78" w:rsidRDefault="00AA0F78" w:rsidP="00AA0F78"/>
                    <w:p w:rsidR="00AA0F78" w:rsidRDefault="00AA0F78" w:rsidP="00AA0F78"/>
                    <w:p w:rsidR="00AA0F78" w:rsidRDefault="00AA0F78" w:rsidP="00AA0F78"/>
                    <w:p w:rsidR="00AA0F78" w:rsidRDefault="00AA0F78" w:rsidP="00AA0F78"/>
                    <w:p w:rsidR="00AA0F78" w:rsidRDefault="00AA0F78" w:rsidP="00AA0F78"/>
                    <w:p w:rsidR="00AA0F78" w:rsidRDefault="00AA0F78" w:rsidP="00AA0F78"/>
                    <w:p w:rsidR="00AA0F78" w:rsidRDefault="00AA0F78" w:rsidP="00AA0F78"/>
                    <w:p w:rsidR="00AA0F78" w:rsidRDefault="00AA0F78" w:rsidP="00AA0F78"/>
                    <w:p w:rsidR="00AA0F78" w:rsidRDefault="00AA0F78" w:rsidP="00AA0F78"/>
                  </w:txbxContent>
                </v:textbox>
                <w10:wrap anchorx="margin"/>
              </v:rect>
            </w:pict>
          </mc:Fallback>
        </mc:AlternateContent>
      </w:r>
      <w:r w:rsidR="007601CF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419100</wp:posOffset>
                </wp:positionH>
                <wp:positionV relativeFrom="paragraph">
                  <wp:posOffset>38100</wp:posOffset>
                </wp:positionV>
                <wp:extent cx="9525" cy="266700"/>
                <wp:effectExtent l="38100" t="38100" r="66675" b="19050"/>
                <wp:wrapNone/>
                <wp:docPr id="14" name="Přímá spojnice se šipkou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2667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CB1545" id="Přímá spojnice se šipkou 14" o:spid="_x0000_s1026" type="#_x0000_t32" style="position:absolute;margin-left:33pt;margin-top:3pt;width:.75pt;height:21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" strokecolor="#70ad47 [3209]" strokeweight="1.5pt">
                <v:stroke endarrow="block" joinstyle="miter"/>
              </v:shape>
            </w:pict>
          </mc:Fallback>
        </mc:AlternateContent>
      </w:r>
      <w:r w:rsidR="0039129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638175</wp:posOffset>
                </wp:positionH>
                <wp:positionV relativeFrom="paragraph">
                  <wp:posOffset>3324225</wp:posOffset>
                </wp:positionV>
                <wp:extent cx="228600" cy="133350"/>
                <wp:effectExtent l="19050" t="0" r="38100" b="57150"/>
                <wp:wrapNone/>
                <wp:docPr id="9" name="Bublinový popisek ve tvaru obláčku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133350"/>
                        </a:xfrm>
                        <a:prstGeom prst="cloudCallou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295" w:rsidRDefault="00391295" w:rsidP="003912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ublinový popisek ve tvaru obláčku 9" o:spid="_x0000_s1029" type="#_x0000_t106" style="position:absolute;margin-left:50.25pt;margin-top:261.75pt;width:18pt;height:10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" adj="6300,24300" fillcolor="#ffd966 [1943]" strokecolor="#1f4d78 [1604]" strokeweight="1pt">
                <v:stroke joinstyle="miter"/>
                <v:textbox>
                  <w:txbxContent>
                    <w:p w:rsidR="00391295" w:rsidRDefault="00391295" w:rsidP="003912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9129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1409700</wp:posOffset>
                </wp:positionH>
                <wp:positionV relativeFrom="paragraph">
                  <wp:posOffset>3686175</wp:posOffset>
                </wp:positionV>
                <wp:extent cx="247650" cy="152400"/>
                <wp:effectExtent l="19050" t="0" r="38100" b="57150"/>
                <wp:wrapNone/>
                <wp:docPr id="8" name="Bublinový popisek ve tvaru obláčku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152400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295" w:rsidRDefault="00391295" w:rsidP="003912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Bublinový popisek ve tvaru obláčku 8" o:spid="_x0000_s1030" type="#_x0000_t106" style="position:absolute;margin-left:111pt;margin-top:290.25pt;width:19.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" adj="6300,24300" fillcolor="#5b9bd5 [3204]" strokecolor="#1f4d78 [1604]" strokeweight="1pt">
                <v:stroke joinstyle="miter"/>
                <v:textbox>
                  <w:txbxContent>
                    <w:p w:rsidR="00391295" w:rsidRDefault="00391295" w:rsidP="0039129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9129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3857625</wp:posOffset>
                </wp:positionV>
                <wp:extent cx="733425" cy="457200"/>
                <wp:effectExtent l="0" t="0" r="28575" b="19050"/>
                <wp:wrapNone/>
                <wp:docPr id="7" name="Zaoblený 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91295" w:rsidRPr="00391295" w:rsidRDefault="00391295" w:rsidP="00391295">
                            <w:pPr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91295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BUS STOP </w:t>
                            </w:r>
                            <w:r w:rsidRPr="00391295">
                              <w:rPr>
                                <w:color w:val="000000" w:themeColor="text1"/>
                                <w:sz w:val="18"/>
                                <w:szCs w:val="18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#</w:t>
                            </w:r>
                            <w:r w:rsidRPr="00391295">
                              <w:rPr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40,48,63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7" o:spid="_x0000_s1031" style="position:absolute;margin-left:85.5pt;margin-top:303.75pt;width:57.7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" fillcolor="#5b9bd5 [3204]" strokecolor="#1f4d78 [1604]" strokeweight="1pt">
                <v:stroke joinstyle="miter"/>
                <v:textbox>
                  <w:txbxContent>
                    <w:p w:rsidR="00391295" w:rsidRPr="00391295" w:rsidRDefault="00391295" w:rsidP="00391295">
                      <w:pPr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91295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BUS STOP </w:t>
                      </w:r>
                      <w:r w:rsidRPr="00391295">
                        <w:rPr>
                          <w:color w:val="000000" w:themeColor="text1"/>
                          <w:sz w:val="18"/>
                          <w:szCs w:val="18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#</w:t>
                      </w:r>
                      <w:r w:rsidRPr="00391295">
                        <w:rPr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40,48,63</w:t>
                      </w:r>
                    </w:p>
                  </w:txbxContent>
                </v:textbox>
              </v:roundrect>
            </w:pict>
          </mc:Fallback>
        </mc:AlternateContent>
      </w:r>
      <w:r w:rsidR="0039129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3476625</wp:posOffset>
                </wp:positionV>
                <wp:extent cx="885825" cy="238125"/>
                <wp:effectExtent l="0" t="0" r="28575" b="28575"/>
                <wp:wrapNone/>
                <wp:docPr id="6" name="Zaoblený 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381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295" w:rsidRPr="00391295" w:rsidRDefault="00391295" w:rsidP="00391295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91295">
                              <w:rPr>
                                <w:sz w:val="16"/>
                                <w:szCs w:val="16"/>
                              </w:rPr>
                              <w:t xml:space="preserve">BUS STOP </w:t>
                            </w:r>
                            <w:r w:rsidRPr="00391295">
                              <w:rPr>
                                <w:sz w:val="16"/>
                                <w:szCs w:val="16"/>
                                <w:lang w:val="en-US"/>
                              </w:rPr>
                              <w:t># 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Zaoblený obdélník 6" o:spid="_x0000_s1032" style="position:absolute;margin-left:23.25pt;margin-top:273.75pt;width:69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:rsidR="00391295" w:rsidRPr="00391295" w:rsidRDefault="00391295" w:rsidP="00391295">
                      <w:pPr>
                        <w:jc w:val="center"/>
                        <w:rPr>
                          <w:sz w:val="16"/>
                          <w:szCs w:val="16"/>
                          <w:lang w:val="en-US"/>
                        </w:rPr>
                      </w:pPr>
                      <w:r w:rsidRPr="00391295">
                        <w:rPr>
                          <w:sz w:val="16"/>
                          <w:szCs w:val="16"/>
                        </w:rPr>
                        <w:t xml:space="preserve">BUS STOP </w:t>
                      </w:r>
                      <w:r w:rsidRPr="00391295">
                        <w:rPr>
                          <w:sz w:val="16"/>
                          <w:szCs w:val="16"/>
                          <w:lang w:val="en-US"/>
                        </w:rPr>
                        <w:t># 50</w:t>
                      </w:r>
                    </w:p>
                  </w:txbxContent>
                </v:textbox>
              </v:roundrect>
            </w:pict>
          </mc:Fallback>
        </mc:AlternateContent>
      </w:r>
      <w:r w:rsidR="0039129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5467350</wp:posOffset>
                </wp:positionH>
                <wp:positionV relativeFrom="paragraph">
                  <wp:posOffset>4000500</wp:posOffset>
                </wp:positionV>
                <wp:extent cx="1000125" cy="390525"/>
                <wp:effectExtent l="0" t="0" r="28575" b="2857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295" w:rsidRPr="00391295" w:rsidRDefault="00391295" w:rsidP="003912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1295">
                              <w:rPr>
                                <w:sz w:val="18"/>
                                <w:szCs w:val="18"/>
                              </w:rPr>
                              <w:t>THE KOMAROV HOTEL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" o:spid="_x0000_s1033" style="position:absolute;margin-left:430.5pt;margin-top:315pt;width:78.75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391295" w:rsidRPr="00391295" w:rsidRDefault="00391295" w:rsidP="003912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91295">
                        <w:rPr>
                          <w:sz w:val="18"/>
                          <w:szCs w:val="18"/>
                        </w:rPr>
                        <w:t>THE KOMAROV HOTEL</w:t>
                      </w:r>
                    </w:p>
                  </w:txbxContent>
                </v:textbox>
              </v:roundrect>
            </w:pict>
          </mc:Fallback>
        </mc:AlternateContent>
      </w:r>
      <w:r w:rsidR="00391295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200025</wp:posOffset>
                </wp:positionH>
                <wp:positionV relativeFrom="paragraph">
                  <wp:posOffset>2600325</wp:posOffset>
                </wp:positionV>
                <wp:extent cx="1028700" cy="247650"/>
                <wp:effectExtent l="0" t="0" r="19050" b="1905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2476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91295" w:rsidRPr="00391295" w:rsidRDefault="00391295" w:rsidP="00391295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91295">
                              <w:rPr>
                                <w:sz w:val="18"/>
                                <w:szCs w:val="18"/>
                              </w:rPr>
                              <w:t>TRAM STOP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391295">
                              <w:rPr>
                                <w:sz w:val="18"/>
                                <w:szCs w:val="18"/>
                                <w:lang w:val="en-US"/>
                              </w:rPr>
                              <w:t># 12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" o:spid="_x0000_s1034" style="position:absolute;margin-left:15.75pt;margin-top:204.75pt;width:81pt;height:1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  <v:textbox>
                  <w:txbxContent>
                    <w:p w:rsidR="00391295" w:rsidRPr="00391295" w:rsidRDefault="00391295" w:rsidP="00391295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391295">
                        <w:rPr>
                          <w:sz w:val="18"/>
                          <w:szCs w:val="18"/>
                        </w:rPr>
                        <w:t>TRAM STOP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391295">
                        <w:rPr>
                          <w:sz w:val="18"/>
                          <w:szCs w:val="18"/>
                          <w:lang w:val="en-US"/>
                        </w:rPr>
                        <w:t># 12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AA0F78" w:rsidRPr="00AA0F78">
        <w:rPr>
          <w:noProof/>
          <w:lang w:eastAsia="cs-CZ"/>
        </w:rPr>
        <w:drawing>
          <wp:inline distT="0" distB="0" distL="0" distR="0">
            <wp:extent cx="9648825" cy="6664772"/>
            <wp:effectExtent l="0" t="0" r="0" b="3175"/>
            <wp:docPr id="2" name="Obrázek 2" descr="C:\Users\bartova\Zdenča\mapy koleje Bří Žurků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rtova\Zdenča\mapy koleje Bří Žurků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7499" cy="66707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7D46" w:rsidSect="00AA0F78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PT Sans">
    <w:altName w:val="Times New Roman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DS3NLQ0tDAyMLS0MDNV0lEKTi0uzszPAykwrAUADLJTUywAAAA="/>
  </w:docVars>
  <w:rsids>
    <w:rsidRoot w:val="00DA79B7"/>
    <w:rsid w:val="000A5DEF"/>
    <w:rsid w:val="00123577"/>
    <w:rsid w:val="00255672"/>
    <w:rsid w:val="00391295"/>
    <w:rsid w:val="00630ED4"/>
    <w:rsid w:val="00753D19"/>
    <w:rsid w:val="007601CF"/>
    <w:rsid w:val="00795271"/>
    <w:rsid w:val="007E71D0"/>
    <w:rsid w:val="008E45F4"/>
    <w:rsid w:val="009645E2"/>
    <w:rsid w:val="00AA0F78"/>
    <w:rsid w:val="00B56308"/>
    <w:rsid w:val="00C778BB"/>
    <w:rsid w:val="00C86F0C"/>
    <w:rsid w:val="00CF5496"/>
    <w:rsid w:val="00D05597"/>
    <w:rsid w:val="00D06041"/>
    <w:rsid w:val="00DA79B7"/>
    <w:rsid w:val="00DE0FDE"/>
    <w:rsid w:val="00ED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27EE8"/>
  <w15:chartTrackingRefBased/>
  <w15:docId w15:val="{C36B1922-7429-47B9-96B8-758DF450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060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AA0F78"/>
    <w:pPr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AA0F78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A0F78"/>
    <w:rPr>
      <w:color w:val="0000FF"/>
      <w:u w:val="single"/>
    </w:rPr>
  </w:style>
  <w:style w:type="character" w:customStyle="1" w:styleId="zavinac">
    <w:name w:val="zavinac"/>
    <w:basedOn w:val="Standardnpsmoodstavce"/>
    <w:rsid w:val="00AA0F78"/>
  </w:style>
  <w:style w:type="paragraph" w:styleId="Textbubliny">
    <w:name w:val="Balloon Text"/>
    <w:basedOn w:val="Normln"/>
    <w:link w:val="TextbublinyChar"/>
    <w:uiPriority w:val="99"/>
    <w:semiHidden/>
    <w:unhideWhenUsed/>
    <w:rsid w:val="00B5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6308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25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060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5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9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9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skm.muni.cz/img/hotel/komarov-04.jpg" TargetMode="External"/><Relationship Id="rId18" Type="http://schemas.openxmlformats.org/officeDocument/2006/relationships/image" Target="media/image6.jpeg"/><Relationship Id="rId3" Type="http://schemas.openxmlformats.org/officeDocument/2006/relationships/webSettings" Target="webSettings.xml"/><Relationship Id="rId21" Type="http://schemas.openxmlformats.org/officeDocument/2006/relationships/image" Target="media/image7.jpeg"/><Relationship Id="rId7" Type="http://schemas.openxmlformats.org/officeDocument/2006/relationships/hyperlink" Target="https://www.skm.muni.cz/img/hotel/komarov-01.jp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www.skm.muni.cz/img/hotel/komarov-08.jpg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5.jpeg"/><Relationship Id="rId20" Type="http://schemas.openxmlformats.org/officeDocument/2006/relationships/hyperlink" Target="mailto:hotel.komarov@skm.muni.cz" TargetMode="External"/><Relationship Id="rId1" Type="http://schemas.openxmlformats.org/officeDocument/2006/relationships/styles" Target="styles.xml"/><Relationship Id="rId6" Type="http://schemas.openxmlformats.org/officeDocument/2006/relationships/hyperlink" Target="mailto:hotel.komurov@skm.muni.cz" TargetMode="External"/><Relationship Id="rId11" Type="http://schemas.openxmlformats.org/officeDocument/2006/relationships/hyperlink" Target="https://www.skm.muni.cz/img/hotel/komarov-03.jpg" TargetMode="External"/><Relationship Id="rId5" Type="http://schemas.openxmlformats.org/officeDocument/2006/relationships/hyperlink" Target="https://www.skm.muni.cz/internet/pevne-pks?en" TargetMode="External"/><Relationship Id="rId15" Type="http://schemas.openxmlformats.org/officeDocument/2006/relationships/hyperlink" Target="https://www.skm.muni.cz/img/hotel/komarov-06.jpg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yperlink" Target="mailto:hotel.komarov@skm.muni.cz" TargetMode="External"/><Relationship Id="rId4" Type="http://schemas.openxmlformats.org/officeDocument/2006/relationships/hyperlink" Target="https://www.skm.muni.cz/hotel/komarov?en" TargetMode="External"/><Relationship Id="rId9" Type="http://schemas.openxmlformats.org/officeDocument/2006/relationships/hyperlink" Target="https://www.skm.muni.cz/img/hotel/komarov-02.jpg" TargetMode="External"/><Relationship Id="rId14" Type="http://schemas.openxmlformats.org/officeDocument/2006/relationships/image" Target="media/image4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196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bartova</dc:creator>
  <cp:keywords/>
  <dc:description/>
  <cp:lastModifiedBy>Zdenka Bártová</cp:lastModifiedBy>
  <cp:revision>11</cp:revision>
  <cp:lastPrinted>2017-03-16T06:43:00Z</cp:lastPrinted>
  <dcterms:created xsi:type="dcterms:W3CDTF">2017-03-16T05:55:00Z</dcterms:created>
  <dcterms:modified xsi:type="dcterms:W3CDTF">2019-04-15T10:13:00Z</dcterms:modified>
</cp:coreProperties>
</file>